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A28" w:rsidRPr="00A52A28" w:rsidRDefault="00A52A28" w:rsidP="00A52A28">
      <w:pPr>
        <w:rPr>
          <w:b/>
        </w:rPr>
      </w:pPr>
      <w:r w:rsidRPr="00A52A28">
        <w:rPr>
          <w:b/>
        </w:rPr>
        <w:t>Academic Integrity</w:t>
      </w:r>
    </w:p>
    <w:p w:rsidR="00A52A28" w:rsidRDefault="00A52A28" w:rsidP="00A52A28">
      <w:r>
        <w:t>This course relies on the principle that all who participate will do so with the honesty befitting adult, professional studies. Without integrity of all students, the integrity of the course, this school, and your own credentials all suffer. This means that all students are expected to submit only their own work, whether for assignments, papers, online tests or quizzes, in-class tests or quizzes, or any other component of this course. Thus, students may not receive inappropriate help nor give inappropriate help to other students. </w:t>
      </w:r>
      <w:bookmarkStart w:id="0" w:name="_GoBack"/>
      <w:bookmarkEnd w:id="0"/>
    </w:p>
    <w:p w:rsidR="00A52A28" w:rsidRDefault="00A52A28" w:rsidP="00A52A28">
      <w:r>
        <w:t xml:space="preserve">SCC academic integrity policies outlined in the SCC Student Handbook and other college documents stipulate a variety of possible outcomes of violation of principles of basic academic integrity. In this course, receiving or giving inappropriate help in online tests, in-class exams, or assignments will ordinarily result in receiving "F" for the course. Inappropriate help may include having someone do all or part of the work for you, providing or receiving copies of current in-class exam items or answers to in-class exam items, and copying someone else's work and submitting it as your own. Students who witness or have reason to suspect violations of academic integrity in this course and do not report it promptly, thus further enabling the dishonesty, will </w:t>
      </w:r>
      <w:proofErr w:type="gramStart"/>
      <w:r>
        <w:t>themselves</w:t>
      </w:r>
      <w:proofErr w:type="gramEnd"/>
      <w:r>
        <w:t xml:space="preserve"> also be subject to disciplinary action.</w:t>
      </w:r>
    </w:p>
    <w:p w:rsidR="00397549" w:rsidRDefault="00A52A28" w:rsidP="00A52A28">
      <w:r>
        <w:t>I strongly suggest that you read the brief art</w:t>
      </w:r>
      <w:r>
        <w:t>i</w:t>
      </w:r>
      <w:r>
        <w:t xml:space="preserve">cle </w:t>
      </w:r>
      <w:proofErr w:type="gramStart"/>
      <w:r w:rsidRPr="00A52A28">
        <w:rPr>
          <w:b/>
        </w:rPr>
        <w:t>Why</w:t>
      </w:r>
      <w:proofErr w:type="gramEnd"/>
      <w:r w:rsidRPr="00A52A28">
        <w:rPr>
          <w:b/>
        </w:rPr>
        <w:t xml:space="preserve"> be honest?</w:t>
      </w:r>
      <w:r>
        <w:rPr>
          <w:b/>
        </w:rPr>
        <w:t xml:space="preserve"> </w:t>
      </w:r>
      <w:r w:rsidRPr="00A52A28">
        <w:t>(</w:t>
      </w:r>
      <w:proofErr w:type="gramStart"/>
      <w:r w:rsidRPr="00A52A28">
        <w:t>my-ap.us/zHHd7H</w:t>
      </w:r>
      <w:proofErr w:type="gramEnd"/>
      <w:r w:rsidRPr="00A52A28">
        <w:t>)</w:t>
      </w:r>
    </w:p>
    <w:sectPr w:rsidR="00397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A28"/>
    <w:rsid w:val="00144F2E"/>
    <w:rsid w:val="00153D10"/>
    <w:rsid w:val="00397549"/>
    <w:rsid w:val="003E067C"/>
    <w:rsid w:val="004F7E97"/>
    <w:rsid w:val="00567630"/>
    <w:rsid w:val="0078271F"/>
    <w:rsid w:val="008052C8"/>
    <w:rsid w:val="009544BF"/>
    <w:rsid w:val="00A36417"/>
    <w:rsid w:val="00A52A28"/>
    <w:rsid w:val="00C91632"/>
    <w:rsid w:val="00D258EF"/>
    <w:rsid w:val="00D314DD"/>
    <w:rsid w:val="00D6406A"/>
    <w:rsid w:val="00E60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Kevin Patton</dc:creator>
  <cp:lastModifiedBy>Dr. Kevin Patton</cp:lastModifiedBy>
  <cp:revision>1</cp:revision>
  <dcterms:created xsi:type="dcterms:W3CDTF">2012-01-05T17:31:00Z</dcterms:created>
  <dcterms:modified xsi:type="dcterms:W3CDTF">2012-01-05T17:34:00Z</dcterms:modified>
</cp:coreProperties>
</file>